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D8008C">
        <w:rPr>
          <w:rStyle w:val="normaltextrun"/>
          <w:sz w:val="28"/>
          <w:szCs w:val="28"/>
        </w:rPr>
        <w:t>3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D8008C">
        <w:rPr>
          <w:rStyle w:val="normaltextrun"/>
          <w:sz w:val="28"/>
          <w:szCs w:val="28"/>
        </w:rPr>
        <w:t>25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9F3F5C">
        <w:rPr>
          <w:rStyle w:val="contextualspellingandgrammarerror"/>
          <w:sz w:val="28"/>
          <w:szCs w:val="28"/>
        </w:rPr>
        <w:t>февраля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9F3F5C">
        <w:rPr>
          <w:rStyle w:val="normaltextrun"/>
          <w:sz w:val="28"/>
          <w:szCs w:val="28"/>
          <w:u w:val="single"/>
        </w:rPr>
        <w:t>4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="009F3F5C">
        <w:rPr>
          <w:rStyle w:val="normaltextrun"/>
          <w:sz w:val="28"/>
          <w:szCs w:val="28"/>
          <w:u w:val="single"/>
        </w:rPr>
        <w:t>а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D8008C">
        <w:rPr>
          <w:rStyle w:val="normaltextrun"/>
          <w:sz w:val="28"/>
          <w:szCs w:val="28"/>
          <w:u w:val="single"/>
        </w:rPr>
        <w:t>3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24 </w:t>
      </w:r>
      <w:r w:rsidR="009F3F5C">
        <w:rPr>
          <w:rStyle w:val="normaltextrun"/>
          <w:sz w:val="28"/>
          <w:szCs w:val="28"/>
          <w:u w:val="single"/>
        </w:rPr>
        <w:t>февраля 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D8008C" w:rsidRDefault="009F3F5C" w:rsidP="00113B90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7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3805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>. Бамовская, 41</w:t>
            </w:r>
          </w:p>
          <w:p w:rsidR="00AE6624" w:rsidRPr="007D233B" w:rsidRDefault="00AE6624" w:rsidP="00113B90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681D0E" w:rsidRPr="00D8008C" w:rsidRDefault="00D8008C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D8008C">
              <w:rPr>
                <w:b w:val="0"/>
                <w:sz w:val="19"/>
                <w:szCs w:val="19"/>
              </w:rPr>
              <w:t xml:space="preserve">Не поступало </w:t>
            </w: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635D93" w:rsidRDefault="00D8008C" w:rsidP="009F3F5C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9F3F5C"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 w:rsidR="009F3F5C">
              <w:rPr>
                <w:sz w:val="19"/>
                <w:szCs w:val="19"/>
              </w:rPr>
              <w:t xml:space="preserve"> </w:t>
            </w:r>
            <w:r w:rsidR="009F3F5C" w:rsidRPr="00635D93">
              <w:rPr>
                <w:sz w:val="19"/>
                <w:szCs w:val="19"/>
              </w:rPr>
              <w:t xml:space="preserve"> </w:t>
            </w:r>
            <w:r w:rsidR="009F3F5C" w:rsidRPr="007D233B">
              <w:rPr>
                <w:sz w:val="19"/>
                <w:szCs w:val="19"/>
              </w:rPr>
              <w:t>«</w:t>
            </w:r>
            <w:r w:rsidR="009F3F5C">
              <w:rPr>
                <w:sz w:val="19"/>
                <w:szCs w:val="19"/>
              </w:rPr>
              <w:t>Магазины</w:t>
            </w:r>
            <w:r w:rsidR="009F3F5C" w:rsidRPr="007D233B">
              <w:rPr>
                <w:sz w:val="19"/>
                <w:szCs w:val="19"/>
              </w:rPr>
              <w:t xml:space="preserve">» (код </w:t>
            </w:r>
            <w:r w:rsidR="009F3F5C">
              <w:rPr>
                <w:sz w:val="19"/>
                <w:szCs w:val="19"/>
              </w:rPr>
              <w:t>4.4</w:t>
            </w:r>
            <w:r w:rsidR="009F3F5C" w:rsidRPr="007D233B">
              <w:rPr>
                <w:sz w:val="19"/>
                <w:szCs w:val="19"/>
              </w:rPr>
              <w:t>)</w:t>
            </w:r>
            <w:r w:rsidR="009F3F5C" w:rsidRPr="008A138A">
              <w:rPr>
                <w:sz w:val="19"/>
                <w:szCs w:val="19"/>
              </w:rPr>
              <w:t xml:space="preserve">, </w:t>
            </w:r>
            <w:r w:rsidR="009F3F5C" w:rsidRPr="00635D93">
              <w:rPr>
                <w:sz w:val="19"/>
                <w:szCs w:val="19"/>
              </w:rPr>
              <w:t>расположенного по адресу</w:t>
            </w:r>
            <w:r w:rsidR="009F3F5C">
              <w:rPr>
                <w:sz w:val="19"/>
                <w:szCs w:val="19"/>
              </w:rPr>
              <w:t>:</w:t>
            </w:r>
            <w:r w:rsidR="009F3F5C" w:rsidRPr="008A138A">
              <w:rPr>
                <w:sz w:val="19"/>
                <w:szCs w:val="19"/>
              </w:rPr>
              <w:t xml:space="preserve"> </w:t>
            </w:r>
            <w:r w:rsidR="009F3F5C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9F3F5C">
              <w:rPr>
                <w:sz w:val="19"/>
                <w:szCs w:val="19"/>
              </w:rPr>
              <w:t xml:space="preserve"> </w:t>
            </w:r>
            <w:proofErr w:type="gramStart"/>
            <w:r w:rsidR="009F3F5C">
              <w:rPr>
                <w:sz w:val="19"/>
                <w:szCs w:val="19"/>
              </w:rPr>
              <w:t>г</w:t>
            </w:r>
            <w:proofErr w:type="gramEnd"/>
            <w:r w:rsidR="009F3F5C">
              <w:rPr>
                <w:sz w:val="19"/>
                <w:szCs w:val="19"/>
              </w:rPr>
              <w:t>.</w:t>
            </w:r>
            <w:r w:rsidR="009F3F5C" w:rsidRPr="007D233B">
              <w:rPr>
                <w:sz w:val="19"/>
                <w:szCs w:val="19"/>
              </w:rPr>
              <w:t xml:space="preserve"> Новокубанск, ул</w:t>
            </w:r>
            <w:r w:rsidR="009F3F5C">
              <w:rPr>
                <w:sz w:val="19"/>
                <w:szCs w:val="19"/>
              </w:rPr>
              <w:t xml:space="preserve">. Бамовская, 41, </w:t>
            </w:r>
            <w:r w:rsidR="009F3F5C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9F3F5C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9F3F5C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9F3F5C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9F3F5C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9F3F5C" w:rsidRPr="00681D0E">
              <w:rPr>
                <w:spacing w:val="-5"/>
                <w:sz w:val="19"/>
                <w:szCs w:val="19"/>
              </w:rPr>
              <w:t>зонах</w:t>
            </w:r>
            <w:r w:rsidR="009F3F5C"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:rsidR="009F3F5C" w:rsidRDefault="009F3F5C" w:rsidP="009F3F5C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2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477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Краснодарский </w:t>
            </w:r>
            <w:r w:rsidRPr="007D233B">
              <w:rPr>
                <w:sz w:val="19"/>
                <w:szCs w:val="19"/>
              </w:rPr>
              <w:lastRenderedPageBreak/>
              <w:t>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Сибирская</w:t>
            </w:r>
            <w:proofErr w:type="gramEnd"/>
            <w:r>
              <w:rPr>
                <w:sz w:val="19"/>
                <w:szCs w:val="19"/>
              </w:rPr>
              <w:t>, 30</w:t>
            </w:r>
          </w:p>
          <w:p w:rsidR="00AE6624" w:rsidRPr="00635D93" w:rsidRDefault="00AE6624" w:rsidP="00BA44CB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473B08" w:rsidRPr="00635D93" w:rsidRDefault="00BA44CB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586BD9" w:rsidRDefault="009F3F5C" w:rsidP="009F3F5C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lastRenderedPageBreak/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Сибирская</w:t>
            </w:r>
            <w:proofErr w:type="gramEnd"/>
            <w:r>
              <w:rPr>
                <w:sz w:val="19"/>
                <w:szCs w:val="19"/>
              </w:rPr>
              <w:t xml:space="preserve">, 30,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C25727" w:rsidRPr="00635D93" w:rsidRDefault="00C25727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C25727" w:rsidRPr="00635D93" w:rsidRDefault="00BA44CB" w:rsidP="00AC05FC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05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AC05FC">
              <w:rPr>
                <w:color w:val="auto"/>
                <w:sz w:val="19"/>
                <w:szCs w:val="19"/>
              </w:rPr>
              <w:t>4883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>Краснода</w:t>
            </w:r>
            <w:r w:rsidR="00AC05FC">
              <w:rPr>
                <w:color w:val="auto"/>
                <w:sz w:val="19"/>
                <w:szCs w:val="19"/>
              </w:rPr>
              <w:t>рский край, Новокубанский район,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proofErr w:type="gramStart"/>
            <w:r w:rsidR="00AC05FC">
              <w:rPr>
                <w:color w:val="auto"/>
                <w:sz w:val="19"/>
                <w:szCs w:val="19"/>
              </w:rPr>
              <w:t>г</w:t>
            </w:r>
            <w:proofErr w:type="gramEnd"/>
            <w:r w:rsidR="00AC05FC">
              <w:rPr>
                <w:color w:val="auto"/>
                <w:sz w:val="19"/>
                <w:szCs w:val="19"/>
              </w:rPr>
              <w:t>.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>
              <w:rPr>
                <w:color w:val="auto"/>
                <w:sz w:val="19"/>
                <w:szCs w:val="19"/>
              </w:rPr>
              <w:t>ул</w:t>
            </w:r>
            <w:r w:rsidR="00AC05FC">
              <w:rPr>
                <w:color w:val="auto"/>
                <w:sz w:val="19"/>
                <w:szCs w:val="19"/>
              </w:rPr>
              <w:t>. Ленина, 60</w:t>
            </w:r>
          </w:p>
        </w:tc>
        <w:tc>
          <w:tcPr>
            <w:tcW w:w="2409" w:type="dxa"/>
          </w:tcPr>
          <w:p w:rsidR="00B822EB" w:rsidRPr="00635D93" w:rsidRDefault="00AC05FC" w:rsidP="00BA44C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C25727" w:rsidRPr="00635D93" w:rsidRDefault="00B822EB" w:rsidP="00AC05FC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25727" w:rsidRPr="00CE57A8" w:rsidRDefault="00B822EB" w:rsidP="00782020">
            <w:pPr>
              <w:tabs>
                <w:tab w:val="left" w:pos="709"/>
                <w:tab w:val="left" w:pos="8850"/>
              </w:tabs>
              <w:ind w:firstLine="45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 w:rsidR="0076703A" w:rsidRPr="00635D93">
              <w:rPr>
                <w:sz w:val="19"/>
                <w:szCs w:val="19"/>
              </w:rPr>
              <w:t>Краснодарский край, Новокубанский район</w:t>
            </w:r>
            <w:r w:rsidR="00782020">
              <w:rPr>
                <w:sz w:val="19"/>
                <w:szCs w:val="19"/>
              </w:rPr>
              <w:t xml:space="preserve">, </w:t>
            </w:r>
            <w:proofErr w:type="gramStart"/>
            <w:r w:rsidR="00782020">
              <w:rPr>
                <w:sz w:val="19"/>
                <w:szCs w:val="19"/>
              </w:rPr>
              <w:t>г</w:t>
            </w:r>
            <w:proofErr w:type="gramEnd"/>
            <w:r w:rsidR="00782020">
              <w:rPr>
                <w:sz w:val="19"/>
                <w:szCs w:val="19"/>
              </w:rPr>
              <w:t xml:space="preserve">. </w:t>
            </w:r>
            <w:r w:rsidR="00782020" w:rsidRPr="00635D93">
              <w:rPr>
                <w:sz w:val="19"/>
                <w:szCs w:val="19"/>
              </w:rPr>
              <w:t xml:space="preserve">Новокубанск, </w:t>
            </w:r>
            <w:r w:rsidR="00782020">
              <w:rPr>
                <w:sz w:val="19"/>
                <w:szCs w:val="19"/>
              </w:rPr>
              <w:t>ул. Ленина, 60</w:t>
            </w:r>
            <w:r w:rsidRPr="00B822EB">
              <w:rPr>
                <w:sz w:val="19"/>
                <w:szCs w:val="19"/>
              </w:rPr>
              <w:t>с целью строительства</w:t>
            </w:r>
            <w:r w:rsidR="00782020">
              <w:rPr>
                <w:sz w:val="19"/>
                <w:szCs w:val="19"/>
              </w:rPr>
              <w:t xml:space="preserve"> здания пожарной насосной </w:t>
            </w:r>
            <w:r w:rsidRPr="00B822EB">
              <w:rPr>
                <w:sz w:val="19"/>
                <w:szCs w:val="19"/>
              </w:rPr>
              <w:t xml:space="preserve"> </w:t>
            </w:r>
            <w:r w:rsidR="0076703A">
              <w:rPr>
                <w:sz w:val="19"/>
                <w:szCs w:val="19"/>
              </w:rPr>
              <w:t>на расстоянии не менее</w:t>
            </w:r>
            <w:r w:rsidR="00782020">
              <w:rPr>
                <w:sz w:val="19"/>
                <w:szCs w:val="19"/>
              </w:rPr>
              <w:t xml:space="preserve">              </w:t>
            </w:r>
            <w:r w:rsidR="0076703A">
              <w:rPr>
                <w:sz w:val="19"/>
                <w:szCs w:val="19"/>
              </w:rPr>
              <w:t xml:space="preserve"> </w:t>
            </w:r>
            <w:r w:rsidR="00782020">
              <w:rPr>
                <w:sz w:val="19"/>
                <w:szCs w:val="19"/>
              </w:rPr>
              <w:t>0,2</w:t>
            </w:r>
            <w:r w:rsidRPr="00B822EB">
              <w:rPr>
                <w:sz w:val="19"/>
                <w:szCs w:val="19"/>
              </w:rPr>
              <w:t xml:space="preserve"> м от межевой границы с соседним  земельным участком</w:t>
            </w:r>
            <w:r w:rsidR="00782020">
              <w:rPr>
                <w:sz w:val="19"/>
                <w:szCs w:val="19"/>
              </w:rPr>
              <w:t xml:space="preserve"> с западной стороны от земельного участка по ул. Ленина, 60. </w:t>
            </w:r>
            <w:proofErr w:type="gramStart"/>
            <w:r w:rsidR="00782020" w:rsidRPr="00782020">
              <w:rPr>
                <w:sz w:val="19"/>
                <w:szCs w:val="19"/>
              </w:rPr>
              <w:t>С учетом того, что уменьшение габаритов рассматриваемого здания с 3,24х5,94 м до 0,44х5,94 м нарушит основную функциональность объекта как пожарная насосная, а так же с учетом обеспечения необходимой охраной зоны от проектируемого расположения сети теплоснабжения до рассматриваемого объекта не менее 5,0 м</w:t>
            </w:r>
            <w:r w:rsidR="00782020">
              <w:rPr>
                <w:sz w:val="19"/>
                <w:szCs w:val="19"/>
              </w:rPr>
              <w:t xml:space="preserve">. </w:t>
            </w:r>
            <w:r w:rsidR="00782020" w:rsidRPr="00782020">
              <w:rPr>
                <w:sz w:val="19"/>
                <w:szCs w:val="19"/>
              </w:rPr>
              <w:t>При этом, такое расположение не нарушит санитарно-гигиенической и пожарной обстановки как на отведенном земельном</w:t>
            </w:r>
            <w:proofErr w:type="gramEnd"/>
            <w:r w:rsidR="00782020" w:rsidRPr="00782020">
              <w:rPr>
                <w:sz w:val="19"/>
                <w:szCs w:val="19"/>
              </w:rPr>
              <w:t xml:space="preserve"> </w:t>
            </w:r>
            <w:proofErr w:type="gramStart"/>
            <w:r w:rsidR="00782020" w:rsidRPr="00782020">
              <w:rPr>
                <w:sz w:val="19"/>
                <w:szCs w:val="19"/>
              </w:rPr>
              <w:t>участке</w:t>
            </w:r>
            <w:proofErr w:type="gramEnd"/>
            <w:r w:rsidR="00782020" w:rsidRPr="00782020">
              <w:rPr>
                <w:sz w:val="19"/>
                <w:szCs w:val="19"/>
              </w:rPr>
              <w:t xml:space="preserve">, так и </w:t>
            </w:r>
            <w:r w:rsidR="00782020" w:rsidRPr="00782020">
              <w:rPr>
                <w:sz w:val="19"/>
                <w:szCs w:val="19"/>
              </w:rPr>
              <w:lastRenderedPageBreak/>
              <w:t xml:space="preserve">на прилегающей территории, с удовлетворением требований технических регламентов, СП и </w:t>
            </w:r>
            <w:proofErr w:type="spellStart"/>
            <w:r w:rsidR="00782020" w:rsidRPr="00782020">
              <w:rPr>
                <w:sz w:val="19"/>
                <w:szCs w:val="19"/>
              </w:rPr>
              <w:t>СанПиН</w:t>
            </w:r>
            <w:proofErr w:type="spellEnd"/>
            <w:r w:rsidR="00782020" w:rsidRPr="00782020">
              <w:rPr>
                <w:spacing w:val="-8"/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B822EB" w:rsidRDefault="00CE57A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B822EB" w:rsidRPr="00635D93" w:rsidRDefault="008E101F" w:rsidP="008E101F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1240FE">
              <w:rPr>
                <w:sz w:val="20"/>
                <w:szCs w:val="20"/>
              </w:rPr>
              <w:t xml:space="preserve">О  </w:t>
            </w:r>
            <w:r w:rsidRPr="00CC1764">
              <w:t xml:space="preserve"> </w:t>
            </w:r>
            <w:r w:rsidRPr="007B7A05">
              <w:rPr>
                <w:sz w:val="20"/>
                <w:szCs w:val="20"/>
              </w:rPr>
              <w:t xml:space="preserve"> предоставление разрешения на условно разрешенный вид использования </w:t>
            </w:r>
            <w:r>
              <w:rPr>
                <w:sz w:val="20"/>
                <w:szCs w:val="20"/>
              </w:rPr>
              <w:t>земельного участка – «Служебные гаражи» код 4.9</w:t>
            </w:r>
            <w:r w:rsidRPr="007B7A05">
              <w:rPr>
                <w:sz w:val="20"/>
                <w:szCs w:val="20"/>
              </w:rPr>
              <w:t xml:space="preserve"> с кадастровым номером 23:21:04010</w:t>
            </w:r>
            <w:r>
              <w:rPr>
                <w:sz w:val="20"/>
                <w:szCs w:val="20"/>
              </w:rPr>
              <w:t>10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6488</w:t>
            </w:r>
            <w:r w:rsidRPr="007B7A05">
              <w:rPr>
                <w:sz w:val="20"/>
                <w:szCs w:val="20"/>
              </w:rPr>
              <w:t xml:space="preserve">, расположенного по адресу: </w:t>
            </w:r>
            <w:r>
              <w:rPr>
                <w:sz w:val="20"/>
                <w:szCs w:val="20"/>
              </w:rPr>
              <w:t>Российская Федерация,</w:t>
            </w:r>
            <w:r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</w:t>
            </w:r>
            <w:r>
              <w:rPr>
                <w:sz w:val="20"/>
                <w:szCs w:val="20"/>
              </w:rPr>
              <w:t xml:space="preserve"> Новокубанское городское поселение,</w:t>
            </w:r>
            <w:r w:rsidRPr="002A4F33">
              <w:rPr>
                <w:sz w:val="20"/>
                <w:szCs w:val="20"/>
              </w:rPr>
              <w:t xml:space="preserve"> город Новокубанск,</w:t>
            </w:r>
            <w:r>
              <w:rPr>
                <w:sz w:val="20"/>
                <w:szCs w:val="20"/>
              </w:rPr>
              <w:t xml:space="preserve"> улица Первомайская, 128/1</w:t>
            </w:r>
          </w:p>
        </w:tc>
        <w:tc>
          <w:tcPr>
            <w:tcW w:w="2409" w:type="dxa"/>
          </w:tcPr>
          <w:p w:rsidR="00B822EB" w:rsidRPr="00635D93" w:rsidRDefault="008E101F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Не поступало </w:t>
            </w:r>
          </w:p>
        </w:tc>
        <w:tc>
          <w:tcPr>
            <w:tcW w:w="1985" w:type="dxa"/>
          </w:tcPr>
          <w:p w:rsidR="00B822EB" w:rsidRPr="00635D93" w:rsidRDefault="00CE57A8" w:rsidP="008E101F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8E101F" w:rsidRPr="008E101F" w:rsidRDefault="008E101F" w:rsidP="008E101F">
            <w:pPr>
              <w:jc w:val="both"/>
              <w:rPr>
                <w:sz w:val="19"/>
                <w:szCs w:val="19"/>
              </w:rPr>
            </w:pPr>
            <w:r w:rsidRPr="008E101F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-  </w:t>
            </w:r>
            <w:r>
              <w:rPr>
                <w:sz w:val="19"/>
                <w:szCs w:val="19"/>
              </w:rPr>
              <w:t>«Служебные гаражи» код 4.9</w:t>
            </w:r>
            <w:r w:rsidRPr="008E101F">
              <w:rPr>
                <w:sz w:val="19"/>
                <w:szCs w:val="19"/>
              </w:rPr>
              <w:t xml:space="preserve">, расположенного по адресу:  </w:t>
            </w:r>
            <w:r>
              <w:rPr>
                <w:sz w:val="20"/>
                <w:szCs w:val="20"/>
              </w:rPr>
              <w:t>Российская Федерация,</w:t>
            </w:r>
            <w:r>
              <w:t xml:space="preserve"> </w:t>
            </w:r>
            <w:r w:rsidRPr="002A4F33">
              <w:rPr>
                <w:sz w:val="20"/>
                <w:szCs w:val="20"/>
              </w:rPr>
              <w:t>Краснодарский край, Новокубанский район,</w:t>
            </w:r>
            <w:r>
              <w:rPr>
                <w:sz w:val="20"/>
                <w:szCs w:val="20"/>
              </w:rPr>
              <w:t xml:space="preserve"> Новокубанское городское поселение,</w:t>
            </w:r>
            <w:r w:rsidRPr="002A4F33">
              <w:rPr>
                <w:sz w:val="20"/>
                <w:szCs w:val="20"/>
              </w:rPr>
              <w:t xml:space="preserve"> город Новокубанск,</w:t>
            </w:r>
            <w:r>
              <w:rPr>
                <w:sz w:val="20"/>
                <w:szCs w:val="20"/>
              </w:rPr>
              <w:t xml:space="preserve"> улица Первомайская, 128/1,</w:t>
            </w:r>
            <w:r w:rsidRPr="008E101F">
              <w:rPr>
                <w:sz w:val="19"/>
                <w:szCs w:val="19"/>
              </w:rPr>
              <w:t xml:space="preserve"> в соответствии с тем, что  земельный участок площадью  </w:t>
            </w:r>
            <w:r>
              <w:rPr>
                <w:sz w:val="19"/>
                <w:szCs w:val="19"/>
              </w:rPr>
              <w:t xml:space="preserve">                1746 </w:t>
            </w:r>
            <w:r w:rsidRPr="008E101F">
              <w:rPr>
                <w:sz w:val="19"/>
                <w:szCs w:val="19"/>
              </w:rPr>
              <w:t xml:space="preserve">кв.м., </w:t>
            </w:r>
            <w:r>
              <w:rPr>
                <w:sz w:val="19"/>
                <w:szCs w:val="19"/>
              </w:rPr>
              <w:t xml:space="preserve"> </w:t>
            </w:r>
            <w:r w:rsidRPr="008E101F">
              <w:rPr>
                <w:sz w:val="19"/>
                <w:szCs w:val="19"/>
              </w:rPr>
              <w:t>соответствует требованиям предельных (минимальные и (или) максимальные) размеров земельных участков и предельных параметров разрешенного строительства, реконструкции объектов капитального строительства, предусмотренных статьей 44 ПЗЗ. На данном участке фактически расположены гаражи для хранения служебного автотранспорта.</w:t>
            </w:r>
          </w:p>
          <w:p w:rsidR="00CE57A8" w:rsidRPr="008E101F" w:rsidRDefault="008E101F" w:rsidP="008E101F">
            <w:pPr>
              <w:jc w:val="both"/>
            </w:pPr>
            <w:r>
              <w:rPr>
                <w:sz w:val="19"/>
                <w:szCs w:val="19"/>
              </w:rPr>
              <w:t xml:space="preserve">         </w:t>
            </w:r>
            <w:proofErr w:type="gramStart"/>
            <w:r w:rsidRPr="008E101F">
              <w:rPr>
                <w:sz w:val="19"/>
                <w:szCs w:val="19"/>
              </w:rPr>
              <w:t xml:space="preserve">В связи с вышеизложенным, получение испрашиваемого                                     условно разрешенного вида использования «Служебные гаражи» код 4.9, с кадастровым номером 23:21:0401010:6488,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</w:t>
            </w:r>
            <w:r w:rsidRPr="008E101F">
              <w:rPr>
                <w:sz w:val="19"/>
                <w:szCs w:val="19"/>
              </w:rPr>
              <w:lastRenderedPageBreak/>
              <w:t>требованиях пожарной безопасности», Федерального закона от</w:t>
            </w:r>
            <w:r>
              <w:rPr>
                <w:sz w:val="19"/>
                <w:szCs w:val="19"/>
              </w:rPr>
              <w:t xml:space="preserve"> 30.12.2009 </w:t>
            </w:r>
            <w:r w:rsidRPr="008E101F">
              <w:rPr>
                <w:sz w:val="19"/>
                <w:szCs w:val="19"/>
              </w:rPr>
              <w:t xml:space="preserve">г.             </w:t>
            </w:r>
            <w:r>
              <w:rPr>
                <w:sz w:val="19"/>
                <w:szCs w:val="19"/>
              </w:rPr>
              <w:t xml:space="preserve">  </w:t>
            </w:r>
            <w:r w:rsidRPr="008E101F">
              <w:rPr>
                <w:sz w:val="19"/>
                <w:szCs w:val="19"/>
              </w:rPr>
              <w:t xml:space="preserve">    № 384-ФЗ «Технический регламент о безопасности зданий и сооружений».</w:t>
            </w:r>
            <w:proofErr w:type="gramEnd"/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 w:rsidR="008E101F">
        <w:t>А.Е. Ворожко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30531">
      <w:headerReference w:type="even" r:id="rId8"/>
      <w:headerReference w:type="default" r:id="rId9"/>
      <w:headerReference w:type="first" r:id="rId10"/>
      <w:pgSz w:w="11906" w:h="16838"/>
      <w:pgMar w:top="568" w:right="850" w:bottom="567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D27" w:rsidRDefault="00A54D27">
      <w:r>
        <w:separator/>
      </w:r>
    </w:p>
  </w:endnote>
  <w:endnote w:type="continuationSeparator" w:id="0">
    <w:p w:rsidR="00A54D27" w:rsidRDefault="00A54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D27" w:rsidRDefault="00A54D27">
      <w:r>
        <w:separator/>
      </w:r>
    </w:p>
  </w:footnote>
  <w:footnote w:type="continuationSeparator" w:id="0">
    <w:p w:rsidR="00A54D27" w:rsidRDefault="00A54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A1A3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A1A3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101F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30EF9-3731-4E30-BB69-DE5F36AA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80</cp:revision>
  <cp:lastPrinted>2021-08-18T11:49:00Z</cp:lastPrinted>
  <dcterms:created xsi:type="dcterms:W3CDTF">2020-07-18T13:31:00Z</dcterms:created>
  <dcterms:modified xsi:type="dcterms:W3CDTF">2022-02-24T13:40:00Z</dcterms:modified>
</cp:coreProperties>
</file>